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1D" w:rsidRPr="00F050C2" w:rsidRDefault="006B471D" w:rsidP="00673AAF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( 1 слайд)</w:t>
      </w:r>
    </w:p>
    <w:p w:rsidR="00195F2B" w:rsidRPr="00F050C2" w:rsidRDefault="00195F2B" w:rsidP="00F050C2">
      <w:pPr>
        <w:spacing w:after="0" w:line="240" w:lineRule="auto"/>
        <w:ind w:left="208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F050C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Мастер - класс «</w:t>
      </w:r>
      <w:r w:rsidRPr="00F050C2">
        <w:rPr>
          <w:rFonts w:ascii="Times New Roman" w:hAnsi="Times New Roman" w:cs="Times New Roman"/>
          <w:sz w:val="32"/>
          <w:szCs w:val="32"/>
        </w:rPr>
        <w:t xml:space="preserve">Развитие мелкой моторики рук у детей </w:t>
      </w:r>
      <w:r w:rsidR="006B471D" w:rsidRPr="00F050C2">
        <w:rPr>
          <w:rFonts w:ascii="Times New Roman" w:hAnsi="Times New Roman" w:cs="Times New Roman"/>
          <w:sz w:val="32"/>
          <w:szCs w:val="32"/>
        </w:rPr>
        <w:t xml:space="preserve">среднего </w:t>
      </w:r>
      <w:r w:rsidRPr="00F050C2">
        <w:rPr>
          <w:rFonts w:ascii="Times New Roman" w:hAnsi="Times New Roman" w:cs="Times New Roman"/>
          <w:sz w:val="32"/>
          <w:szCs w:val="32"/>
        </w:rPr>
        <w:t>возраста</w:t>
      </w:r>
      <w:r w:rsidRPr="00F050C2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».</w:t>
      </w:r>
    </w:p>
    <w:p w:rsidR="00195F2B" w:rsidRPr="00F050C2" w:rsidRDefault="00195F2B" w:rsidP="00195F2B">
      <w:pPr>
        <w:spacing w:after="0" w:line="270" w:lineRule="atLeast"/>
        <w:ind w:left="3968"/>
        <w:jc w:val="center"/>
        <w:rPr>
          <w:rFonts w:ascii="Times New Roman" w:hAnsi="Times New Roman" w:cs="Times New Roman"/>
          <w:sz w:val="32"/>
          <w:szCs w:val="32"/>
        </w:rPr>
      </w:pPr>
    </w:p>
    <w:p w:rsidR="00195F2B" w:rsidRPr="00F050C2" w:rsidRDefault="00195F2B" w:rsidP="00535920">
      <w:pPr>
        <w:spacing w:after="0" w:line="270" w:lineRule="atLeast"/>
        <w:ind w:left="39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050C2">
        <w:rPr>
          <w:rFonts w:ascii="Times New Roman" w:eastAsia="Times New Roman" w:hAnsi="Times New Roman" w:cs="Times New Roman"/>
          <w:color w:val="000000"/>
          <w:sz w:val="32"/>
          <w:szCs w:val="32"/>
        </w:rPr>
        <w:t>Рассказенкова Ольга Николаевна</w:t>
      </w:r>
    </w:p>
    <w:p w:rsidR="00195F2B" w:rsidRPr="00F050C2" w:rsidRDefault="00195F2B" w:rsidP="00F050C2">
      <w:pPr>
        <w:spacing w:after="0" w:line="270" w:lineRule="atLeast"/>
        <w:ind w:left="396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050C2">
        <w:rPr>
          <w:rFonts w:ascii="Times New Roman" w:eastAsia="Times New Roman" w:hAnsi="Times New Roman" w:cs="Times New Roman"/>
          <w:color w:val="000000"/>
          <w:sz w:val="32"/>
          <w:szCs w:val="32"/>
        </w:rPr>
        <w:t>Воспитатель МКДОУ «Д/с №27»</w:t>
      </w:r>
    </w:p>
    <w:p w:rsidR="00195F2B" w:rsidRPr="00F050C2" w:rsidRDefault="00195F2B" w:rsidP="00F050C2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E530E" w:rsidRPr="00F050C2" w:rsidRDefault="00195F2B" w:rsidP="001E530E">
      <w:pPr>
        <w:pStyle w:val="a3"/>
        <w:rPr>
          <w:color w:val="000000"/>
          <w:sz w:val="32"/>
          <w:szCs w:val="32"/>
        </w:rPr>
      </w:pPr>
      <w:r w:rsidRPr="00F050C2">
        <w:rPr>
          <w:color w:val="000000"/>
          <w:sz w:val="32"/>
          <w:szCs w:val="32"/>
        </w:rPr>
        <w:t xml:space="preserve">Уважаемые коллеги, сегодня я хочу поделиться с вами своими наработками по использованию дидактических игр для развития </w:t>
      </w:r>
      <w:r w:rsidRPr="00F050C2">
        <w:rPr>
          <w:sz w:val="32"/>
          <w:szCs w:val="32"/>
        </w:rPr>
        <w:t xml:space="preserve">мелкой моторики </w:t>
      </w:r>
      <w:r w:rsidR="007A30F6" w:rsidRPr="00F050C2">
        <w:rPr>
          <w:sz w:val="32"/>
          <w:szCs w:val="32"/>
        </w:rPr>
        <w:t>рук у детей среднего</w:t>
      </w:r>
      <w:r w:rsidRPr="00F050C2">
        <w:rPr>
          <w:sz w:val="32"/>
          <w:szCs w:val="32"/>
        </w:rPr>
        <w:t xml:space="preserve"> возраста</w:t>
      </w:r>
      <w:r w:rsidR="001E530E" w:rsidRPr="00F050C2">
        <w:rPr>
          <w:sz w:val="32"/>
          <w:szCs w:val="32"/>
        </w:rPr>
        <w:t xml:space="preserve">, </w:t>
      </w:r>
      <w:r w:rsidR="001E530E" w:rsidRPr="00F050C2">
        <w:rPr>
          <w:color w:val="000000"/>
          <w:sz w:val="32"/>
          <w:szCs w:val="32"/>
        </w:rPr>
        <w:t>которыми можно заниматься как в детском саду, так и дома.</w:t>
      </w:r>
    </w:p>
    <w:p w:rsidR="00D0316A" w:rsidRPr="00F050C2" w:rsidRDefault="00D0316A" w:rsidP="00F050C2">
      <w:pPr>
        <w:shd w:val="clear" w:color="auto" w:fill="FFFFFF"/>
        <w:spacing w:before="100" w:beforeAutospacing="1" w:after="100" w:afterAutospacing="1" w:line="330" w:lineRule="atLeast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( 2 слайд)</w:t>
      </w:r>
      <w:r w:rsidR="00C903E0"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 (</w:t>
      </w:r>
      <w:r w:rsidR="00C903E0" w:rsidRPr="00F050C2">
        <w:rPr>
          <w:rFonts w:ascii="Times New Roman" w:eastAsia="Times New Roman" w:hAnsi="Times New Roman" w:cs="Times New Roman"/>
          <w:sz w:val="32"/>
          <w:szCs w:val="32"/>
        </w:rPr>
        <w:t>Мелкая моторика — комплекс скоординированных действий, направленных на точное выполнение мелких движений пальцами и кистями рук и ног.</w:t>
      </w:r>
      <w:proofErr w:type="gramEnd"/>
      <w:r w:rsidR="00C903E0" w:rsidRPr="00F050C2">
        <w:rPr>
          <w:rFonts w:ascii="Times New Roman" w:eastAsia="Times New Roman" w:hAnsi="Times New Roman" w:cs="Times New Roman"/>
          <w:sz w:val="32"/>
          <w:szCs w:val="32"/>
        </w:rPr>
        <w:t xml:space="preserve"> В этом принимают участие нервная, мышечная, костная и даже зрительная системы. </w:t>
      </w:r>
      <w:proofErr w:type="gramStart"/>
      <w:r w:rsidR="00C903E0" w:rsidRPr="00F050C2">
        <w:rPr>
          <w:rFonts w:ascii="Times New Roman" w:eastAsia="Times New Roman" w:hAnsi="Times New Roman" w:cs="Times New Roman"/>
          <w:sz w:val="32"/>
          <w:szCs w:val="32"/>
        </w:rPr>
        <w:t>К ней относятся разнообразные движения: от всем привычных жестов до самых мелких манипуляций.)</w:t>
      </w:r>
      <w:proofErr w:type="gramEnd"/>
    </w:p>
    <w:p w:rsidR="00531D49" w:rsidRPr="00F050C2" w:rsidRDefault="00D0316A" w:rsidP="00D0316A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r w:rsidRPr="00F050C2">
        <w:rPr>
          <w:sz w:val="32"/>
          <w:szCs w:val="32"/>
        </w:rPr>
        <w:t>Важным фактором в успешности интеллектуального и психофизического развития ребенка играет сформированная мелкая моторика.</w:t>
      </w:r>
      <w:r w:rsidR="0069365E" w:rsidRPr="00F050C2">
        <w:rPr>
          <w:sz w:val="32"/>
          <w:szCs w:val="32"/>
        </w:rPr>
        <w:t xml:space="preserve"> </w:t>
      </w:r>
      <w:r w:rsidRPr="00F050C2">
        <w:rPr>
          <w:sz w:val="32"/>
          <w:szCs w:val="32"/>
        </w:rPr>
        <w:t>На всех этапах жизни ребенка движения рук очень важны. Самый благоприятный период для развития интеллектуальных и творческих возможностей человека — от 3 до 9 лет, когда кора больших полушарий еще окончательно не сформирована. Именно в этом возрасте необходимо развивать память, восприятие,</w:t>
      </w:r>
      <w:r w:rsidR="00D943D8" w:rsidRPr="00F050C2">
        <w:rPr>
          <w:sz w:val="32"/>
          <w:szCs w:val="32"/>
        </w:rPr>
        <w:t xml:space="preserve"> </w:t>
      </w:r>
      <w:r w:rsidR="00531D49" w:rsidRPr="00F050C2">
        <w:rPr>
          <w:sz w:val="32"/>
          <w:szCs w:val="32"/>
        </w:rPr>
        <w:t>м</w:t>
      </w:r>
      <w:r w:rsidRPr="00F050C2">
        <w:rPr>
          <w:sz w:val="32"/>
          <w:szCs w:val="32"/>
        </w:rPr>
        <w:t>ышление, внимание.</w:t>
      </w:r>
    </w:p>
    <w:p w:rsidR="00D0316A" w:rsidRPr="00F050C2" w:rsidRDefault="00531D49" w:rsidP="00D0316A">
      <w:pPr>
        <w:pStyle w:val="a3"/>
        <w:shd w:val="clear" w:color="auto" w:fill="FFFFFF"/>
        <w:spacing w:line="234" w:lineRule="atLeast"/>
        <w:jc w:val="both"/>
        <w:rPr>
          <w:sz w:val="32"/>
          <w:szCs w:val="32"/>
        </w:rPr>
      </w:pPr>
      <w:proofErr w:type="gramStart"/>
      <w:r w:rsidRPr="00F050C2">
        <w:rPr>
          <w:b/>
          <w:color w:val="000000"/>
          <w:sz w:val="32"/>
          <w:szCs w:val="32"/>
          <w:u w:val="single"/>
        </w:rPr>
        <w:t>( 3 слайд)</w:t>
      </w:r>
      <w:r w:rsidR="0069365E" w:rsidRPr="00F050C2">
        <w:rPr>
          <w:b/>
          <w:color w:val="000000"/>
          <w:sz w:val="32"/>
          <w:szCs w:val="32"/>
          <w:u w:val="single"/>
        </w:rPr>
        <w:t xml:space="preserve">  </w:t>
      </w:r>
      <w:r w:rsidRPr="00F050C2">
        <w:rPr>
          <w:b/>
          <w:color w:val="000000"/>
          <w:sz w:val="32"/>
          <w:szCs w:val="32"/>
          <w:u w:val="single"/>
        </w:rPr>
        <w:t>(</w:t>
      </w:r>
      <w:r w:rsidRPr="00F050C2">
        <w:rPr>
          <w:sz w:val="32"/>
          <w:szCs w:val="32"/>
        </w:rPr>
        <w:t>«Истоки способностей и дарований детей – на кончиках их пальцев.</w:t>
      </w:r>
      <w:proofErr w:type="gramEnd"/>
      <w:r w:rsidRPr="00F050C2">
        <w:rPr>
          <w:sz w:val="32"/>
          <w:szCs w:val="32"/>
        </w:rPr>
        <w:t xml:space="preserve"> От пальцев, образно говоря, идут тончайшие ручейки, которые пит</w:t>
      </w:r>
      <w:r w:rsidR="0069365E" w:rsidRPr="00F050C2">
        <w:rPr>
          <w:sz w:val="32"/>
          <w:szCs w:val="32"/>
        </w:rPr>
        <w:t xml:space="preserve">ают источник творческой мысли». </w:t>
      </w:r>
      <w:proofErr w:type="gramStart"/>
      <w:r w:rsidR="0069365E" w:rsidRPr="00F050C2">
        <w:rPr>
          <w:sz w:val="32"/>
          <w:szCs w:val="32"/>
        </w:rPr>
        <w:t xml:space="preserve">В.А. Сухомлинский)  </w:t>
      </w:r>
      <w:proofErr w:type="gramEnd"/>
    </w:p>
    <w:p w:rsidR="00A75AD3" w:rsidRPr="00F050C2" w:rsidRDefault="00531D49" w:rsidP="00A75AD3">
      <w:pPr>
        <w:spacing w:after="0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F050C2">
        <w:rPr>
          <w:rFonts w:ascii="Times New Roman" w:hAnsi="Times New Roman" w:cs="Times New Roman"/>
          <w:sz w:val="32"/>
          <w:szCs w:val="32"/>
        </w:rPr>
        <w:t>Развитие навыков мелкой моторики важно 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рисовать, писать, а также выполнять множество разнообразных бытовых и учебных действий.</w:t>
      </w:r>
      <w:r w:rsidR="00131B4E" w:rsidRPr="00F050C2">
        <w:rPr>
          <w:rFonts w:ascii="Times New Roman" w:hAnsi="Times New Roman" w:cs="Times New Roman"/>
          <w:sz w:val="32"/>
          <w:szCs w:val="32"/>
        </w:rPr>
        <w:t xml:space="preserve"> Развитие ручной умелости и мелкой моторики рук важно и для личностного развития самого ребенка. Владея рукой, ребенок в процессе своего развития становится более самостоятельным, автономным и </w:t>
      </w:r>
      <w:r w:rsidR="00131B4E" w:rsidRPr="00F050C2">
        <w:rPr>
          <w:rFonts w:ascii="Times New Roman" w:hAnsi="Times New Roman" w:cs="Times New Roman"/>
          <w:sz w:val="32"/>
          <w:szCs w:val="32"/>
        </w:rPr>
        <w:lastRenderedPageBreak/>
        <w:t>независимым от взрослого, что способствует становлению его инициативы в разных видах детской деятельности.</w:t>
      </w:r>
      <w:r w:rsidR="00D943D8" w:rsidRPr="00F050C2">
        <w:rPr>
          <w:rFonts w:ascii="Times New Roman" w:hAnsi="Times New Roman" w:cs="Times New Roman"/>
          <w:sz w:val="32"/>
          <w:szCs w:val="32"/>
        </w:rPr>
        <w:t xml:space="preserve"> </w:t>
      </w:r>
      <w:r w:rsidR="00813A6F" w:rsidRPr="00F050C2">
        <w:rPr>
          <w:rFonts w:ascii="Times New Roman" w:hAnsi="Times New Roman" w:cs="Times New Roman"/>
          <w:sz w:val="32"/>
          <w:szCs w:val="32"/>
        </w:rPr>
        <w:t xml:space="preserve">Согласно </w:t>
      </w:r>
      <w:r w:rsidR="00F050C2">
        <w:rPr>
          <w:rFonts w:ascii="Times New Roman" w:hAnsi="Times New Roman" w:cs="Times New Roman"/>
          <w:sz w:val="32"/>
          <w:szCs w:val="32"/>
        </w:rPr>
        <w:t xml:space="preserve">Федеральному государственному образовательному стандарту дошкольного образования </w:t>
      </w:r>
      <w:r w:rsidR="00813A6F" w:rsidRPr="00F050C2">
        <w:rPr>
          <w:rFonts w:ascii="Times New Roman" w:hAnsi="Times New Roman" w:cs="Times New Roman"/>
          <w:sz w:val="32"/>
          <w:szCs w:val="32"/>
        </w:rPr>
        <w:t xml:space="preserve">среди целевых ориентиров на этапе завершения дошкольного образования отмечается, что ребёнок </w:t>
      </w:r>
      <w:r w:rsidR="00F050C2">
        <w:rPr>
          <w:rFonts w:ascii="Times New Roman" w:hAnsi="Times New Roman" w:cs="Times New Roman"/>
          <w:sz w:val="32"/>
          <w:szCs w:val="32"/>
        </w:rPr>
        <w:t>должен проявлять</w:t>
      </w:r>
      <w:r w:rsidR="00813A6F" w:rsidRPr="00F050C2">
        <w:rPr>
          <w:rFonts w:ascii="Times New Roman" w:hAnsi="Times New Roman" w:cs="Times New Roman"/>
          <w:sz w:val="32"/>
          <w:szCs w:val="32"/>
        </w:rPr>
        <w:t xml:space="preserve"> инициативу и самостоятельность в разных видах деятельности - игре, общении, у ребёнка развита мелкая моторика; он может контролировать свои движения и управлять ими.</w:t>
      </w:r>
    </w:p>
    <w:p w:rsidR="00813A6F" w:rsidRPr="00F050C2" w:rsidRDefault="00F230F4" w:rsidP="005E3D9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F050C2">
        <w:rPr>
          <w:rFonts w:ascii="Times New Roman" w:hAnsi="Times New Roman" w:cs="Times New Roman"/>
          <w:sz w:val="32"/>
          <w:szCs w:val="32"/>
        </w:rPr>
        <w:t>Следствием слабого развития мелкой</w:t>
      </w:r>
      <w:r w:rsidR="00A75AD3" w:rsidRPr="00F050C2">
        <w:rPr>
          <w:rFonts w:ascii="Times New Roman" w:hAnsi="Times New Roman" w:cs="Times New Roman"/>
          <w:sz w:val="32"/>
          <w:szCs w:val="32"/>
        </w:rPr>
        <w:t xml:space="preserve"> моторики  руки является </w:t>
      </w:r>
      <w:r w:rsidRPr="00F050C2">
        <w:rPr>
          <w:rFonts w:ascii="Times New Roman" w:hAnsi="Times New Roman" w:cs="Times New Roman"/>
          <w:sz w:val="32"/>
          <w:szCs w:val="32"/>
        </w:rPr>
        <w:t>общая него</w:t>
      </w:r>
      <w:r w:rsidR="00A75AD3" w:rsidRPr="00F050C2">
        <w:rPr>
          <w:rFonts w:ascii="Times New Roman" w:hAnsi="Times New Roman" w:cs="Times New Roman"/>
          <w:sz w:val="32"/>
          <w:szCs w:val="32"/>
        </w:rPr>
        <w:t xml:space="preserve">товность большинства </w:t>
      </w:r>
      <w:r w:rsidRPr="00F050C2">
        <w:rPr>
          <w:rFonts w:ascii="Times New Roman" w:hAnsi="Times New Roman" w:cs="Times New Roman"/>
          <w:sz w:val="32"/>
          <w:szCs w:val="32"/>
        </w:rPr>
        <w:t xml:space="preserve"> детей к письму или проблем</w:t>
      </w:r>
      <w:r w:rsidR="00A75AD3" w:rsidRPr="00F050C2">
        <w:rPr>
          <w:rFonts w:ascii="Times New Roman" w:hAnsi="Times New Roman" w:cs="Times New Roman"/>
          <w:sz w:val="32"/>
          <w:szCs w:val="32"/>
        </w:rPr>
        <w:t>а</w:t>
      </w:r>
      <w:r w:rsidRPr="00F050C2">
        <w:rPr>
          <w:rFonts w:ascii="Times New Roman" w:hAnsi="Times New Roman" w:cs="Times New Roman"/>
          <w:sz w:val="32"/>
          <w:szCs w:val="32"/>
        </w:rPr>
        <w:t xml:space="preserve"> с речевым развитием. </w:t>
      </w:r>
      <w:r w:rsidR="00813A6F" w:rsidRPr="00F050C2">
        <w:rPr>
          <w:rFonts w:ascii="Times New Roman" w:hAnsi="Times New Roman" w:cs="Times New Roman"/>
          <w:sz w:val="32"/>
          <w:szCs w:val="32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паззлами, счетными палочками, мозаикой. </w:t>
      </w:r>
    </w:p>
    <w:p w:rsidR="001D266D" w:rsidRPr="00F050C2" w:rsidRDefault="001D266D" w:rsidP="001D266D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914B84" w:rsidRPr="00F050C2" w:rsidRDefault="00CD20CA">
      <w:pPr>
        <w:rPr>
          <w:rFonts w:ascii="Times New Roman" w:hAnsi="Times New Roman" w:cs="Times New Roman"/>
          <w:sz w:val="32"/>
          <w:szCs w:val="32"/>
        </w:rPr>
      </w:pPr>
      <w:r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 w:rsidR="00246B75" w:rsidRPr="00F050C2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4</w:t>
      </w:r>
      <w:r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F050C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</w:t>
      </w:r>
      <w:r w:rsidR="006B471D" w:rsidRPr="00F050C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(перечисление и фото игр)</w:t>
      </w:r>
    </w:p>
    <w:p w:rsidR="00302425" w:rsidRPr="00F050C2" w:rsidRDefault="00F050C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Федеральный государственный образовательный стандарт дошкольного образования </w:t>
      </w:r>
      <w:r w:rsidR="00CD20CA" w:rsidRPr="00F050C2">
        <w:rPr>
          <w:rFonts w:ascii="Times New Roman" w:hAnsi="Times New Roman" w:cs="Times New Roman"/>
          <w:sz w:val="32"/>
          <w:szCs w:val="32"/>
        </w:rPr>
        <w:t>говорит нам о том, что развитие ребенка должно происходить в «формах, специфических для развития данной возрастной группы</w:t>
      </w:r>
      <w:r w:rsidR="00A17446" w:rsidRPr="00F050C2">
        <w:rPr>
          <w:rFonts w:ascii="Times New Roman" w:hAnsi="Times New Roman" w:cs="Times New Roman"/>
          <w:sz w:val="32"/>
          <w:szCs w:val="32"/>
        </w:rPr>
        <w:t xml:space="preserve">, прежде всего в форме игры», именно поэтому в своей работе я использую дидактические игры, </w:t>
      </w:r>
      <w:proofErr w:type="gramStart"/>
      <w:r w:rsidR="00A17446" w:rsidRPr="00F050C2">
        <w:rPr>
          <w:rFonts w:ascii="Times New Roman" w:hAnsi="Times New Roman" w:cs="Times New Roman"/>
          <w:sz w:val="32"/>
          <w:szCs w:val="32"/>
        </w:rPr>
        <w:t>позволяющие</w:t>
      </w:r>
      <w:proofErr w:type="gramEnd"/>
      <w:r w:rsidR="00A17446" w:rsidRPr="00F050C2">
        <w:rPr>
          <w:rFonts w:ascii="Times New Roman" w:hAnsi="Times New Roman" w:cs="Times New Roman"/>
          <w:sz w:val="32"/>
          <w:szCs w:val="32"/>
        </w:rPr>
        <w:t xml:space="preserve"> активно развивать мелкую моторику детей моей группы. Таких игр много, я хочу представить те, которые мы изготовили совместно с родителями.</w:t>
      </w:r>
    </w:p>
    <w:p w:rsidR="005E3D90" w:rsidRPr="00F050C2" w:rsidRDefault="005E3D90" w:rsidP="005E3D90">
      <w:pPr>
        <w:rPr>
          <w:rFonts w:ascii="Times New Roman" w:hAnsi="Times New Roman" w:cs="Times New Roman"/>
          <w:sz w:val="32"/>
          <w:szCs w:val="32"/>
        </w:rPr>
      </w:pPr>
      <w:r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5</w:t>
      </w:r>
      <w:r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F050C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(гроздь винограда</w:t>
      </w:r>
      <w:r w:rsidRPr="00F050C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</w:t>
      </w:r>
    </w:p>
    <w:p w:rsidR="00173B30" w:rsidRPr="00F050C2" w:rsidRDefault="00302425" w:rsidP="00173B30">
      <w:pPr>
        <w:rPr>
          <w:rFonts w:ascii="Times New Roman" w:hAnsi="Times New Roman" w:cs="Times New Roman"/>
          <w:sz w:val="32"/>
          <w:szCs w:val="32"/>
        </w:rPr>
      </w:pPr>
      <w:r w:rsidRPr="00F050C2">
        <w:rPr>
          <w:rFonts w:ascii="Times New Roman" w:hAnsi="Times New Roman" w:cs="Times New Roman"/>
          <w:b/>
          <w:sz w:val="32"/>
          <w:szCs w:val="32"/>
        </w:rPr>
        <w:t>Организационный момент:</w:t>
      </w:r>
      <w:r w:rsidR="00D943D8" w:rsidRPr="00F050C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173B30" w:rsidRPr="00F050C2">
        <w:rPr>
          <w:rFonts w:ascii="Times New Roman" w:hAnsi="Times New Roman" w:cs="Times New Roman"/>
          <w:sz w:val="32"/>
          <w:szCs w:val="32"/>
        </w:rPr>
        <w:t>пусть мы с Вами мало знакомы, но надеюсь, друг друга поймем, а помогут нам в этом игры, их с собою мы возьмем.</w:t>
      </w:r>
      <w:r w:rsidR="00E155F8" w:rsidRPr="00F050C2">
        <w:rPr>
          <w:rFonts w:ascii="Times New Roman" w:hAnsi="Times New Roman" w:cs="Times New Roman"/>
          <w:sz w:val="32"/>
          <w:szCs w:val="32"/>
        </w:rPr>
        <w:t xml:space="preserve"> Посмотрите, какая красивая у меня гроздь винограда, я сейчас оторву от нее одну ягодку и назову свое имя – меня зовут Ольга Николаевна.  Передавайте гроздь дальше, каждая «ягодка» называет свое имя. </w:t>
      </w:r>
      <w:r w:rsidR="001D266D" w:rsidRPr="00F050C2">
        <w:rPr>
          <w:rFonts w:ascii="Times New Roman" w:hAnsi="Times New Roman" w:cs="Times New Roman"/>
          <w:sz w:val="32"/>
          <w:szCs w:val="32"/>
        </w:rPr>
        <w:t>Ну вот</w:t>
      </w:r>
      <w:r w:rsidR="00F050C2">
        <w:rPr>
          <w:rFonts w:ascii="Times New Roman" w:hAnsi="Times New Roman" w:cs="Times New Roman"/>
          <w:sz w:val="32"/>
          <w:szCs w:val="32"/>
        </w:rPr>
        <w:t>,</w:t>
      </w:r>
      <w:r w:rsidR="001D266D" w:rsidRPr="00F050C2">
        <w:rPr>
          <w:rFonts w:ascii="Times New Roman" w:hAnsi="Times New Roman" w:cs="Times New Roman"/>
          <w:sz w:val="32"/>
          <w:szCs w:val="32"/>
        </w:rPr>
        <w:t xml:space="preserve"> мы и познакомились. </w:t>
      </w:r>
      <w:r w:rsidR="00E155F8" w:rsidRPr="00F050C2">
        <w:rPr>
          <w:rFonts w:ascii="Times New Roman" w:hAnsi="Times New Roman" w:cs="Times New Roman"/>
          <w:sz w:val="32"/>
          <w:szCs w:val="32"/>
        </w:rPr>
        <w:t xml:space="preserve">Гроздь </w:t>
      </w:r>
      <w:r w:rsidR="00173B30" w:rsidRPr="00F050C2">
        <w:rPr>
          <w:rFonts w:ascii="Times New Roman" w:hAnsi="Times New Roman" w:cs="Times New Roman"/>
          <w:sz w:val="32"/>
          <w:szCs w:val="32"/>
        </w:rPr>
        <w:t>винограда состоит из разных ягодо</w:t>
      </w:r>
      <w:r w:rsidR="00E155F8" w:rsidRPr="00F050C2">
        <w:rPr>
          <w:rFonts w:ascii="Times New Roman" w:hAnsi="Times New Roman" w:cs="Times New Roman"/>
          <w:sz w:val="32"/>
          <w:szCs w:val="32"/>
        </w:rPr>
        <w:t>к, так и мы все разные</w:t>
      </w:r>
      <w:r w:rsidR="00173B30" w:rsidRPr="00F050C2">
        <w:rPr>
          <w:rFonts w:ascii="Times New Roman" w:hAnsi="Times New Roman" w:cs="Times New Roman"/>
          <w:sz w:val="32"/>
          <w:szCs w:val="32"/>
        </w:rPr>
        <w:t xml:space="preserve">. Ягодки на веточке вместе, крепко за нее держатся, так и </w:t>
      </w:r>
      <w:r w:rsidR="00E155F8" w:rsidRPr="00F050C2">
        <w:rPr>
          <w:rFonts w:ascii="Times New Roman" w:hAnsi="Times New Roman" w:cs="Times New Roman"/>
          <w:sz w:val="32"/>
          <w:szCs w:val="32"/>
        </w:rPr>
        <w:t>мы будем</w:t>
      </w:r>
      <w:r w:rsidR="00FE5688" w:rsidRPr="00F050C2">
        <w:rPr>
          <w:rFonts w:ascii="Times New Roman" w:hAnsi="Times New Roman" w:cs="Times New Roman"/>
          <w:sz w:val="32"/>
          <w:szCs w:val="32"/>
        </w:rPr>
        <w:t xml:space="preserve"> вместе играть в игры, и обмениваться опытом работы.</w:t>
      </w:r>
      <w:r w:rsidR="00D943D8" w:rsidRPr="00F050C2">
        <w:rPr>
          <w:rFonts w:ascii="Times New Roman" w:hAnsi="Times New Roman" w:cs="Times New Roman"/>
          <w:sz w:val="32"/>
          <w:szCs w:val="32"/>
        </w:rPr>
        <w:t xml:space="preserve"> </w:t>
      </w:r>
      <w:r w:rsidR="00BE7CF6" w:rsidRPr="00F050C2">
        <w:rPr>
          <w:rStyle w:val="c1"/>
          <w:rFonts w:ascii="Times New Roman" w:hAnsi="Times New Roman" w:cs="Times New Roman"/>
          <w:sz w:val="32"/>
          <w:szCs w:val="32"/>
        </w:rPr>
        <w:t xml:space="preserve">Возьмите за руки того, кто </w:t>
      </w:r>
      <w:r w:rsidR="00BE7CF6" w:rsidRPr="00F050C2">
        <w:rPr>
          <w:rStyle w:val="c1"/>
          <w:rFonts w:ascii="Times New Roman" w:hAnsi="Times New Roman" w:cs="Times New Roman"/>
          <w:sz w:val="32"/>
          <w:szCs w:val="32"/>
        </w:rPr>
        <w:lastRenderedPageBreak/>
        <w:t>сидит рядом с вами, ощутите тепло рук ваших коллег, которые будут вам добрыми помощниками.</w:t>
      </w:r>
      <w:r w:rsidR="00343B90" w:rsidRPr="00F050C2">
        <w:rPr>
          <w:rStyle w:val="c1"/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BE7CF6" w:rsidRPr="00F050C2">
        <w:rPr>
          <w:rStyle w:val="c1"/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FE5688" w:rsidRPr="00F050C2">
        <w:rPr>
          <w:rFonts w:ascii="Times New Roman" w:hAnsi="Times New Roman" w:cs="Times New Roman"/>
          <w:sz w:val="32"/>
          <w:szCs w:val="32"/>
        </w:rPr>
        <w:t xml:space="preserve">С помощью организационного момента я создаю благоприятную атмосферу на предстоящую деятельность, которая с первых минут обещает быть увлекательной, </w:t>
      </w:r>
      <w:r w:rsidR="00343B90" w:rsidRPr="00F050C2">
        <w:rPr>
          <w:rFonts w:ascii="Times New Roman" w:hAnsi="Times New Roman" w:cs="Times New Roman"/>
          <w:sz w:val="32"/>
          <w:szCs w:val="32"/>
        </w:rPr>
        <w:t xml:space="preserve"> </w:t>
      </w:r>
      <w:r w:rsidR="00FE5688" w:rsidRPr="00F050C2">
        <w:rPr>
          <w:rFonts w:ascii="Times New Roman" w:hAnsi="Times New Roman" w:cs="Times New Roman"/>
          <w:sz w:val="32"/>
          <w:szCs w:val="32"/>
        </w:rPr>
        <w:t>необычной и интересной.</w:t>
      </w:r>
    </w:p>
    <w:p w:rsidR="005E3D90" w:rsidRPr="00F050C2" w:rsidRDefault="005E3D90" w:rsidP="005E3D90">
      <w:pPr>
        <w:rPr>
          <w:rFonts w:ascii="Times New Roman" w:hAnsi="Times New Roman" w:cs="Times New Roman"/>
          <w:sz w:val="32"/>
          <w:szCs w:val="32"/>
        </w:rPr>
      </w:pPr>
      <w:r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6</w:t>
      </w:r>
      <w:r w:rsidRPr="00F050C2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F050C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(игра «Застегни пальто»</w:t>
      </w:r>
      <w:r w:rsidRPr="00F050C2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</w:t>
      </w:r>
    </w:p>
    <w:p w:rsidR="005E3D90" w:rsidRPr="005E3D90" w:rsidRDefault="00C826A2" w:rsidP="005E3D9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 w:rsidRPr="00F050C2">
        <w:rPr>
          <w:b/>
          <w:sz w:val="32"/>
          <w:szCs w:val="32"/>
        </w:rPr>
        <w:t>Я предлагаю отправиться на экскурсию  по осеннему парку</w:t>
      </w:r>
      <w:r w:rsidRPr="00F050C2">
        <w:rPr>
          <w:sz w:val="32"/>
          <w:szCs w:val="32"/>
        </w:rPr>
        <w:t>. А</w:t>
      </w:r>
      <w:r w:rsidR="00214C00" w:rsidRPr="00F050C2">
        <w:rPr>
          <w:sz w:val="32"/>
          <w:szCs w:val="32"/>
        </w:rPr>
        <w:t xml:space="preserve"> чтобы было нам тепло, нужно </w:t>
      </w:r>
      <w:r w:rsidRPr="00F050C2">
        <w:rPr>
          <w:sz w:val="32"/>
          <w:szCs w:val="32"/>
        </w:rPr>
        <w:t xml:space="preserve"> надеть пальто</w:t>
      </w:r>
      <w:r w:rsidR="00214C00" w:rsidRPr="00F050C2">
        <w:rPr>
          <w:sz w:val="32"/>
          <w:szCs w:val="32"/>
        </w:rPr>
        <w:t xml:space="preserve"> (раздать шаблоны пальто и предложить застегнуть кнопки). Во время работы читать стихотворение: </w:t>
      </w:r>
      <w:r w:rsidR="008447CF" w:rsidRPr="00F050C2">
        <w:rPr>
          <w:sz w:val="32"/>
          <w:szCs w:val="32"/>
        </w:rPr>
        <w:t xml:space="preserve">кнопки </w:t>
      </w:r>
      <w:r w:rsidR="00214C00" w:rsidRPr="00F050C2">
        <w:rPr>
          <w:sz w:val="32"/>
          <w:szCs w:val="32"/>
        </w:rPr>
        <w:t>вредные на пальто у Верочки, мучаются бедные</w:t>
      </w:r>
      <w:r w:rsidR="008447CF" w:rsidRPr="00F050C2">
        <w:rPr>
          <w:sz w:val="32"/>
          <w:szCs w:val="32"/>
        </w:rPr>
        <w:t xml:space="preserve"> пальчики у девочки</w:t>
      </w:r>
      <w:r w:rsidR="006505B6" w:rsidRPr="00F050C2">
        <w:rPr>
          <w:sz w:val="32"/>
          <w:szCs w:val="32"/>
        </w:rPr>
        <w:t>. Кнопочки над Вер</w:t>
      </w:r>
      <w:r w:rsidR="008447CF" w:rsidRPr="00F050C2">
        <w:rPr>
          <w:sz w:val="32"/>
          <w:szCs w:val="32"/>
        </w:rPr>
        <w:t>ой будто издеваются</w:t>
      </w:r>
      <w:r w:rsidR="006505B6" w:rsidRPr="00F050C2">
        <w:rPr>
          <w:sz w:val="32"/>
          <w:szCs w:val="32"/>
        </w:rPr>
        <w:t xml:space="preserve">, прыгают как белочки, с ниток обрываются. Злые слезы катятся, лоб сурово хмурится, не идти же в платье осенью на улицу? </w:t>
      </w:r>
      <w:r w:rsidR="006505B6" w:rsidRPr="00F050C2">
        <w:rPr>
          <w:color w:val="000000"/>
          <w:sz w:val="32"/>
          <w:szCs w:val="32"/>
          <w:shd w:val="clear" w:color="auto" w:fill="FEFEFE"/>
        </w:rPr>
        <w:t xml:space="preserve"> </w:t>
      </w:r>
      <w:r w:rsidR="00343B90" w:rsidRPr="00F050C2">
        <w:rPr>
          <w:color w:val="000000"/>
          <w:sz w:val="32"/>
          <w:szCs w:val="32"/>
          <w:shd w:val="clear" w:color="auto" w:fill="FEFEFE"/>
        </w:rPr>
        <w:t xml:space="preserve"> </w:t>
      </w:r>
      <w:r w:rsidR="006505B6" w:rsidRPr="00F050C2">
        <w:rPr>
          <w:color w:val="000000"/>
          <w:sz w:val="32"/>
          <w:szCs w:val="32"/>
          <w:shd w:val="clear" w:color="auto" w:fill="FEFEFE"/>
        </w:rPr>
        <w:t xml:space="preserve">С детьми </w:t>
      </w:r>
      <w:r w:rsidR="00B23C32" w:rsidRPr="00F050C2">
        <w:rPr>
          <w:rStyle w:val="c14"/>
          <w:color w:val="000000"/>
          <w:sz w:val="32"/>
          <w:szCs w:val="32"/>
        </w:rPr>
        <w:t>м</w:t>
      </w:r>
      <w:r w:rsidR="00411F60" w:rsidRPr="00F050C2">
        <w:rPr>
          <w:rStyle w:val="c14"/>
          <w:color w:val="000000"/>
          <w:sz w:val="32"/>
          <w:szCs w:val="32"/>
        </w:rPr>
        <w:t xml:space="preserve">ожно сделать игру с пуговицами увлекательной, в ходе которой можно ставить </w:t>
      </w:r>
      <w:r w:rsidR="00B23C32" w:rsidRPr="00F050C2">
        <w:rPr>
          <w:rStyle w:val="c14"/>
          <w:color w:val="000000"/>
          <w:sz w:val="32"/>
          <w:szCs w:val="32"/>
        </w:rPr>
        <w:t>различные дидактические задачи: развитие</w:t>
      </w:r>
      <w:r w:rsidR="00411F60" w:rsidRPr="00F050C2">
        <w:rPr>
          <w:rStyle w:val="c14"/>
          <w:color w:val="000000"/>
          <w:sz w:val="32"/>
          <w:szCs w:val="32"/>
        </w:rPr>
        <w:t xml:space="preserve"> мелкой моторики, глазомера, концентрации внимания, усидчивости, </w:t>
      </w:r>
      <w:r w:rsidR="00B23C32" w:rsidRPr="00F050C2">
        <w:rPr>
          <w:rStyle w:val="c14"/>
          <w:color w:val="000000"/>
          <w:sz w:val="32"/>
          <w:szCs w:val="32"/>
        </w:rPr>
        <w:t>закрепление знаний</w:t>
      </w:r>
      <w:r w:rsidR="00411F60" w:rsidRPr="00F050C2">
        <w:rPr>
          <w:rStyle w:val="c14"/>
          <w:color w:val="000000"/>
          <w:sz w:val="32"/>
          <w:szCs w:val="32"/>
        </w:rPr>
        <w:t xml:space="preserve"> цветов</w:t>
      </w:r>
      <w:r w:rsidR="00B23C32" w:rsidRPr="00F050C2">
        <w:rPr>
          <w:rStyle w:val="c14"/>
          <w:color w:val="000000"/>
          <w:sz w:val="32"/>
          <w:szCs w:val="32"/>
        </w:rPr>
        <w:t>, размера,</w:t>
      </w:r>
      <w:r w:rsidR="00343B90" w:rsidRPr="00F050C2">
        <w:rPr>
          <w:rStyle w:val="c14"/>
          <w:color w:val="000000"/>
          <w:sz w:val="32"/>
          <w:szCs w:val="32"/>
        </w:rPr>
        <w:t xml:space="preserve"> </w:t>
      </w:r>
      <w:r w:rsidR="00B23C32" w:rsidRPr="00F050C2">
        <w:rPr>
          <w:rStyle w:val="c14"/>
          <w:color w:val="000000"/>
          <w:sz w:val="32"/>
          <w:szCs w:val="32"/>
        </w:rPr>
        <w:t>обучение счету</w:t>
      </w:r>
      <w:r w:rsidR="00411F60" w:rsidRPr="00F050C2">
        <w:rPr>
          <w:rStyle w:val="c14"/>
          <w:color w:val="000000"/>
          <w:sz w:val="32"/>
          <w:szCs w:val="32"/>
        </w:rPr>
        <w:t>.</w:t>
      </w:r>
    </w:p>
    <w:p w:rsidR="005E3D90" w:rsidRDefault="005E3D90" w:rsidP="005E3D90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</w:pPr>
    </w:p>
    <w:p w:rsidR="005E3D90" w:rsidRPr="005E3D90" w:rsidRDefault="005E3D90" w:rsidP="005E3D90">
      <w:pPr>
        <w:spacing w:line="240" w:lineRule="auto"/>
        <w:rPr>
          <w:rFonts w:ascii="Times New Roman" w:hAnsi="Times New Roman" w:cs="Times New Roman"/>
          <w:sz w:val="32"/>
          <w:szCs w:val="32"/>
          <w:u w:val="single"/>
        </w:rPr>
      </w:pP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 w:rsidRPr="005E3D9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7</w:t>
      </w: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 (Игра «</w:t>
      </w:r>
      <w:r w:rsidRPr="005E3D9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Руки с резинками»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</w:t>
      </w:r>
    </w:p>
    <w:p w:rsidR="0043471D" w:rsidRPr="00F050C2" w:rsidRDefault="00F050C2" w:rsidP="0043471D">
      <w:pPr>
        <w:pStyle w:val="a3"/>
        <w:shd w:val="clear" w:color="auto" w:fill="FFFFFF"/>
        <w:spacing w:before="240" w:beforeAutospacing="0" w:after="240" w:afterAutospacing="0" w:line="315" w:lineRule="atLeast"/>
        <w:rPr>
          <w:color w:val="000000"/>
          <w:sz w:val="32"/>
          <w:szCs w:val="32"/>
          <w:shd w:val="clear" w:color="auto" w:fill="FEFEFE"/>
        </w:rPr>
      </w:pPr>
      <w:r>
        <w:rPr>
          <w:color w:val="000000"/>
          <w:sz w:val="32"/>
          <w:szCs w:val="32"/>
          <w:shd w:val="clear" w:color="auto" w:fill="FEFEFE"/>
        </w:rPr>
        <w:t xml:space="preserve">Продолжаем дольше экскурсию. </w:t>
      </w:r>
      <w:proofErr w:type="gramStart"/>
      <w:r w:rsidR="006505B6" w:rsidRPr="00F050C2">
        <w:rPr>
          <w:color w:val="000000"/>
          <w:sz w:val="32"/>
          <w:szCs w:val="32"/>
          <w:shd w:val="clear" w:color="auto" w:fill="FEFEFE"/>
        </w:rPr>
        <w:t>Один, два, три, четыре, пять – продолжаем мы играть</w:t>
      </w:r>
      <w:r w:rsidR="0043471D" w:rsidRPr="00F050C2">
        <w:rPr>
          <w:color w:val="000000"/>
          <w:sz w:val="32"/>
          <w:szCs w:val="32"/>
          <w:shd w:val="clear" w:color="auto" w:fill="FEFEFE"/>
        </w:rPr>
        <w:t>, чтобы руки не замерзли, надо руки утеплять (игра «Руки с резинками»).</w:t>
      </w:r>
      <w:proofErr w:type="gramEnd"/>
      <w:r w:rsidR="0043471D" w:rsidRPr="00F050C2">
        <w:rPr>
          <w:color w:val="000000"/>
          <w:sz w:val="32"/>
          <w:szCs w:val="32"/>
          <w:shd w:val="clear" w:color="auto" w:fill="FEFEFE"/>
        </w:rPr>
        <w:t xml:space="preserve"> Возьмите по две модели  и выполните по образцу задание.</w:t>
      </w:r>
      <w:r>
        <w:rPr>
          <w:color w:val="000000"/>
          <w:sz w:val="32"/>
          <w:szCs w:val="32"/>
          <w:shd w:val="clear" w:color="auto" w:fill="FEFEFE"/>
        </w:rPr>
        <w:t xml:space="preserve"> </w:t>
      </w:r>
      <w:r w:rsidR="0043471D" w:rsidRPr="00F050C2">
        <w:rPr>
          <w:sz w:val="32"/>
          <w:szCs w:val="32"/>
        </w:rPr>
        <w:t xml:space="preserve">Во время работы читать стихотворение: Маша варежку надела, ой, куда я пальчик дела? Нету пальчика, пропал, в свой </w:t>
      </w:r>
      <w:proofErr w:type="gramStart"/>
      <w:r w:rsidR="0043471D" w:rsidRPr="00F050C2">
        <w:rPr>
          <w:sz w:val="32"/>
          <w:szCs w:val="32"/>
        </w:rPr>
        <w:t>домишко</w:t>
      </w:r>
      <w:proofErr w:type="gramEnd"/>
      <w:r w:rsidR="0043471D" w:rsidRPr="00F050C2">
        <w:rPr>
          <w:sz w:val="32"/>
          <w:szCs w:val="32"/>
        </w:rPr>
        <w:t xml:space="preserve"> не попал. Маша варежку сняла – здравствуй, пальчик, как дела?</w:t>
      </w:r>
      <w:r>
        <w:rPr>
          <w:sz w:val="32"/>
          <w:szCs w:val="32"/>
        </w:rPr>
        <w:t xml:space="preserve"> </w:t>
      </w:r>
      <w:r w:rsidR="0043471D" w:rsidRPr="00F050C2">
        <w:rPr>
          <w:sz w:val="32"/>
          <w:szCs w:val="32"/>
        </w:rPr>
        <w:t xml:space="preserve">(поиграть с пальцами). </w:t>
      </w:r>
      <w:r w:rsidR="0043471D" w:rsidRPr="00F050C2">
        <w:rPr>
          <w:color w:val="000000"/>
          <w:sz w:val="32"/>
          <w:szCs w:val="32"/>
          <w:shd w:val="clear" w:color="auto" w:fill="FEFEFE"/>
        </w:rPr>
        <w:t>Дети очень любят такие игры, они  развивают мышление,</w:t>
      </w:r>
      <w:r>
        <w:rPr>
          <w:color w:val="000000"/>
          <w:sz w:val="32"/>
          <w:szCs w:val="32"/>
          <w:shd w:val="clear" w:color="auto" w:fill="FEFEFE"/>
        </w:rPr>
        <w:t xml:space="preserve"> </w:t>
      </w:r>
      <w:r w:rsidR="00243B54" w:rsidRPr="00F050C2">
        <w:rPr>
          <w:color w:val="000000"/>
          <w:sz w:val="32"/>
          <w:szCs w:val="32"/>
          <w:shd w:val="clear" w:color="auto" w:fill="FEFEFE"/>
        </w:rPr>
        <w:t>внимание, речь, т. к. дети могут повторять стихотворение вместе с воспитателем.</w:t>
      </w:r>
    </w:p>
    <w:p w:rsidR="005E3D90" w:rsidRPr="005E3D90" w:rsidRDefault="005E3D90" w:rsidP="005E3D90">
      <w:pPr>
        <w:rPr>
          <w:rFonts w:ascii="Times New Roman" w:hAnsi="Times New Roman" w:cs="Times New Roman"/>
          <w:sz w:val="32"/>
          <w:szCs w:val="32"/>
          <w:u w:val="single"/>
        </w:rPr>
      </w:pP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 w:rsidRPr="005E3D90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8</w:t>
      </w: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(Игра </w:t>
      </w:r>
      <w:r w:rsidRPr="005E3D9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«Шнуровка ботиночек»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</w:t>
      </w:r>
    </w:p>
    <w:p w:rsidR="00243B54" w:rsidRPr="00F050C2" w:rsidRDefault="00243B54" w:rsidP="001E530E">
      <w:pPr>
        <w:pStyle w:val="a3"/>
        <w:rPr>
          <w:sz w:val="32"/>
          <w:szCs w:val="32"/>
        </w:rPr>
      </w:pPr>
      <w:r w:rsidRPr="00F050C2">
        <w:rPr>
          <w:color w:val="000000"/>
          <w:sz w:val="32"/>
          <w:szCs w:val="32"/>
          <w:shd w:val="clear" w:color="auto" w:fill="FEFEFE"/>
        </w:rPr>
        <w:t>Есть у дочери ботинки, хороши как на картинке, но одна из всех проблем, дочь не любит их совсем. Ей шнурки не нравятся, с ними трудно справиться (раздать игру «Шнуровка ботиночек»). Ужас, сколько муки, шнуровать 2 штуки! Скользкие, упрямые, озорные самые. Тут шнурки одумались, в дырочки засунулись.</w:t>
      </w:r>
      <w:r w:rsidR="00F050C2">
        <w:rPr>
          <w:color w:val="000000"/>
          <w:sz w:val="32"/>
          <w:szCs w:val="32"/>
          <w:shd w:val="clear" w:color="auto" w:fill="FEFEFE"/>
        </w:rPr>
        <w:t xml:space="preserve"> </w:t>
      </w:r>
      <w:r w:rsidR="001E530E" w:rsidRPr="00F050C2">
        <w:rPr>
          <w:color w:val="000000"/>
          <w:sz w:val="32"/>
          <w:szCs w:val="32"/>
        </w:rPr>
        <w:t xml:space="preserve">Такой игрой можно занять ребенка на длительное время. То, что для нас, </w:t>
      </w:r>
      <w:r w:rsidR="001E530E" w:rsidRPr="00F050C2">
        <w:rPr>
          <w:color w:val="000000"/>
          <w:sz w:val="32"/>
          <w:szCs w:val="32"/>
        </w:rPr>
        <w:lastRenderedPageBreak/>
        <w:t xml:space="preserve">взрослых, кажется таким простым и неинтересным, увлекает ребенка и, вместе с тем, развивает его моторику. Это упражнение особенно хорошо тренирует координацию пальцев руки. Оно требует предельной концентрации внимания, </w:t>
      </w:r>
      <w:r w:rsidR="001E530E" w:rsidRPr="00F050C2">
        <w:rPr>
          <w:sz w:val="32"/>
          <w:szCs w:val="32"/>
        </w:rPr>
        <w:t>способствует точности глазомера.</w:t>
      </w:r>
    </w:p>
    <w:p w:rsidR="005E3D90" w:rsidRPr="005E3D90" w:rsidRDefault="005E3D90" w:rsidP="005E3D90">
      <w:pPr>
        <w:rPr>
          <w:rFonts w:ascii="Times New Roman" w:hAnsi="Times New Roman" w:cs="Times New Roman"/>
          <w:sz w:val="32"/>
          <w:szCs w:val="32"/>
          <w:u w:val="single"/>
        </w:rPr>
      </w:pP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9</w:t>
      </w: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(Игра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«Осенний букет</w:t>
      </w:r>
      <w:r w:rsidRPr="005E3D9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»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</w:t>
      </w:r>
    </w:p>
    <w:p w:rsidR="004B7BCB" w:rsidRPr="00F050C2" w:rsidRDefault="004B7BCB" w:rsidP="004B7BC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</w:pP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>Мы одеты и обуты, можем выйти погулять – предлагаю я для мамы букет листиков собрать (игра «Осенний букет»). Листья березы, листья рябины, листики тополя, листья осины, листики дуба мы соберем – маме осенний букет отнесем. «Осенний букет» - это еще одна из лю</w:t>
      </w:r>
      <w:r w:rsid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>бимых игр детей</w:t>
      </w: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>, с  ее помощью мы развиваем мелкую</w:t>
      </w:r>
      <w:r w:rsidR="002E38D5"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 xml:space="preserve"> моторику, воображение, внимание</w:t>
      </w: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 xml:space="preserve">, координацию </w:t>
      </w:r>
      <w:r w:rsidR="002E38D5"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>движений, речь, закрепляем форму</w:t>
      </w: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>.</w:t>
      </w:r>
      <w:r w:rsidR="002E38D5"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 xml:space="preserve"> Ее можно трансформировать в игры «С какого дерева листок», «К дереву беги».</w:t>
      </w:r>
    </w:p>
    <w:p w:rsidR="005E3D90" w:rsidRPr="005E3D90" w:rsidRDefault="005E3D90" w:rsidP="005E3D90">
      <w:pPr>
        <w:rPr>
          <w:rFonts w:ascii="Times New Roman" w:hAnsi="Times New Roman" w:cs="Times New Roman"/>
          <w:sz w:val="32"/>
          <w:szCs w:val="32"/>
          <w:u w:val="single"/>
        </w:rPr>
      </w:pP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9</w:t>
      </w: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(Игра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«Озорные мышата</w:t>
      </w:r>
      <w:r w:rsidRPr="005E3D9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»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</w:t>
      </w:r>
    </w:p>
    <w:p w:rsidR="002E38D5" w:rsidRPr="00F050C2" w:rsidRDefault="002E38D5" w:rsidP="004B7BCB">
      <w:pPr>
        <w:rPr>
          <w:rFonts w:ascii="Times New Roman" w:hAnsi="Times New Roman" w:cs="Times New Roman"/>
          <w:sz w:val="32"/>
          <w:szCs w:val="32"/>
          <w:shd w:val="clear" w:color="auto" w:fill="FEFEFE"/>
        </w:rPr>
      </w:pP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>Мы по парку гуляли и за всеми наблюдали, вдруг, откуда не возьмись мыши набежали (раздать шаблоны, предложить сделать мышам глаза, нос</w:t>
      </w:r>
      <w:r w:rsidR="00343B90"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>, ухо</w:t>
      </w: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EFEFE"/>
        </w:rPr>
        <w:t xml:space="preserve"> и заплести хвост). В это время провести физ. минутку с членами </w:t>
      </w:r>
      <w:r w:rsidRPr="00F050C2">
        <w:rPr>
          <w:rFonts w:ascii="Times New Roman" w:hAnsi="Times New Roman" w:cs="Times New Roman"/>
          <w:b/>
          <w:sz w:val="32"/>
          <w:szCs w:val="32"/>
          <w:shd w:val="clear" w:color="auto" w:fill="FEFEFE"/>
        </w:rPr>
        <w:t>жюри.</w:t>
      </w:r>
      <w:r w:rsidR="00DE4128" w:rsidRPr="00F050C2">
        <w:rPr>
          <w:rFonts w:ascii="Times New Roman" w:hAnsi="Times New Roman" w:cs="Times New Roman"/>
          <w:color w:val="FF0000"/>
          <w:sz w:val="32"/>
          <w:szCs w:val="32"/>
          <w:shd w:val="clear" w:color="auto" w:fill="FEFEFE"/>
        </w:rPr>
        <w:t xml:space="preserve"> </w:t>
      </w:r>
      <w:r w:rsidR="00A448A5">
        <w:rPr>
          <w:rFonts w:ascii="Times New Roman" w:hAnsi="Times New Roman" w:cs="Times New Roman"/>
          <w:color w:val="FF0000"/>
          <w:sz w:val="32"/>
          <w:szCs w:val="32"/>
          <w:shd w:val="clear" w:color="auto" w:fill="FEFEFE"/>
        </w:rPr>
        <w:t xml:space="preserve">                                                              </w:t>
      </w:r>
      <w:r w:rsidR="00F050C2" w:rsidRPr="00A448A5">
        <w:rPr>
          <w:rFonts w:ascii="Times New Roman" w:hAnsi="Times New Roman" w:cs="Times New Roman"/>
          <w:b/>
          <w:sz w:val="32"/>
          <w:szCs w:val="32"/>
          <w:shd w:val="clear" w:color="auto" w:fill="FEFEFE"/>
        </w:rPr>
        <w:t>Уважаемые, члены жюри, я заметила, что вы много писали, предлагаю разминку для ваших пальцев.</w:t>
      </w:r>
      <w:r w:rsidR="00F050C2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r w:rsidR="00DE4128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Для начала ра</w:t>
      </w:r>
      <w:r w:rsid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зогреем наши пальчики (потираем</w:t>
      </w:r>
      <w:r w:rsidR="00A448A5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карандаш о ладошки).                     </w:t>
      </w:r>
      <w:r w:rsidR="00DE4128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r w:rsid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Следующее </w:t>
      </w:r>
      <w:r w:rsidR="00DE4128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упражнение «Подъемный кран» -</w:t>
      </w:r>
      <w:r w:rsid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карандаш</w:t>
      </w:r>
      <w:r w:rsidR="00DE4128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поднимаем, крепко пальцем прижимаем, </w:t>
      </w:r>
      <w:r w:rsid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«Утюжок» - карандаш я покачу, влево в</w:t>
      </w:r>
      <w:r w:rsidR="00DE4128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право</w:t>
      </w:r>
      <w:r w:rsid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- </w:t>
      </w:r>
      <w:r w:rsidR="00DE4128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как хочу. </w:t>
      </w:r>
      <w:r w:rsid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                                                                                  </w:t>
      </w:r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Такие игры с карандашом можно проводить с детьми</w:t>
      </w:r>
      <w:r w:rsidR="00FD483A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во время работы в тетрадях, рекомендовать их родителям для индивидуальной работы дома. </w:t>
      </w:r>
    </w:p>
    <w:p w:rsidR="005E3D90" w:rsidRPr="005E3D90" w:rsidRDefault="005E3D90" w:rsidP="005E3D90">
      <w:pPr>
        <w:rPr>
          <w:rFonts w:ascii="Times New Roman" w:hAnsi="Times New Roman" w:cs="Times New Roman"/>
          <w:sz w:val="32"/>
          <w:szCs w:val="32"/>
          <w:u w:val="single"/>
        </w:rPr>
      </w:pP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9</w:t>
      </w: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(Игра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«Озорные мышата</w:t>
      </w:r>
      <w:r w:rsidRPr="005E3D9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»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</w:t>
      </w:r>
    </w:p>
    <w:p w:rsidR="0006608B" w:rsidRPr="00F050C2" w:rsidRDefault="00FD483A" w:rsidP="004B7BCB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Сделайте своей мышке лапки: мышка в гости торопилась и в дорогу снарядилась (побежали ваши мышки), утащили мышки сыр, закатили в норке пир</w:t>
      </w:r>
      <w:r w:rsidR="00A448A5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(поиграйте с сыром). Все вверх дном, шурум-бурум, грыз-грыз-грыз и </w:t>
      </w:r>
      <w:proofErr w:type="spellStart"/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хрум</w:t>
      </w:r>
      <w:proofErr w:type="spellEnd"/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, </w:t>
      </w:r>
      <w:proofErr w:type="spellStart"/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хрум</w:t>
      </w:r>
      <w:proofErr w:type="spellEnd"/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, </w:t>
      </w:r>
      <w:proofErr w:type="spellStart"/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хрум</w:t>
      </w:r>
      <w:proofErr w:type="spellEnd"/>
      <w:r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.</w:t>
      </w:r>
      <w:r w:rsidR="00343B90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 </w:t>
      </w:r>
      <w:r w:rsidR="0006608B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>Вариантов этой игры много</w:t>
      </w:r>
      <w:r w:rsidR="00465F43" w:rsidRPr="00F050C2">
        <w:rPr>
          <w:rFonts w:ascii="Times New Roman" w:hAnsi="Times New Roman" w:cs="Times New Roman"/>
          <w:sz w:val="32"/>
          <w:szCs w:val="32"/>
          <w:shd w:val="clear" w:color="auto" w:fill="FEFEFE"/>
        </w:rPr>
        <w:t xml:space="preserve">, она </w:t>
      </w:r>
      <w:r w:rsidR="00465F43" w:rsidRPr="00F050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совершенствует согласованность в работе глаза и руки, </w:t>
      </w:r>
      <w:r w:rsidR="00465F43" w:rsidRPr="00F050C2">
        <w:rPr>
          <w:rFonts w:ascii="Times New Roman" w:hAnsi="Times New Roman" w:cs="Times New Roman"/>
          <w:sz w:val="32"/>
          <w:szCs w:val="32"/>
          <w:shd w:val="clear" w:color="auto" w:fill="FFFFFF"/>
        </w:rPr>
        <w:lastRenderedPageBreak/>
        <w:t>координацию движений. Плетение оказывает влияние на воспитание аккуратности, терпения, настойчивости, стремлению преодолевать трудности, доводить начатое дело до конца, постепенно контролируя свои действия.</w:t>
      </w:r>
      <w:r w:rsidR="00343B90" w:rsidRPr="00F050C2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Эту игру можете забрать с собой и играть с детьми.</w:t>
      </w:r>
    </w:p>
    <w:p w:rsidR="00E173C3" w:rsidRPr="00A448A5" w:rsidRDefault="00E173C3" w:rsidP="004B7BCB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448A5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Вот и закончилось наше путешествие в лес.</w:t>
      </w:r>
    </w:p>
    <w:p w:rsidR="005E3D90" w:rsidRPr="005E3D90" w:rsidRDefault="005E3D90" w:rsidP="005E3D90">
      <w:pPr>
        <w:rPr>
          <w:rFonts w:ascii="Times New Roman" w:hAnsi="Times New Roman" w:cs="Times New Roman"/>
          <w:sz w:val="32"/>
          <w:szCs w:val="32"/>
          <w:u w:val="single"/>
        </w:rPr>
      </w:pP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10 </w:t>
      </w: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слайд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(Игра </w:t>
      </w:r>
      <w:r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«Солнышко</w:t>
      </w:r>
      <w:r w:rsidRPr="005E3D90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EFEFE"/>
        </w:rPr>
        <w:t>»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)</w:t>
      </w:r>
    </w:p>
    <w:p w:rsidR="00411F60" w:rsidRPr="00F050C2" w:rsidRDefault="00411F60" w:rsidP="00411F60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sz w:val="32"/>
          <w:szCs w:val="32"/>
        </w:rPr>
      </w:pPr>
      <w:r w:rsidRPr="00F050C2">
        <w:rPr>
          <w:rStyle w:val="c7"/>
          <w:sz w:val="32"/>
          <w:szCs w:val="32"/>
        </w:rPr>
        <w:t>Посмотрите на солнце, протяните руки к нему. Его лучи, как нежные руки мамы, согревают нас своим теплом, хочется смеяться, радуясь, новому дню.</w:t>
      </w:r>
    </w:p>
    <w:p w:rsidR="0006608B" w:rsidRPr="00F050C2" w:rsidRDefault="0006608B" w:rsidP="000660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Если все Вам </w:t>
      </w:r>
      <w:r w:rsidR="00411F60"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понравилось</w:t>
      </w: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и вы будете игры в работе применять, я прошу лучик солнышку отдать.</w:t>
      </w:r>
    </w:p>
    <w:p w:rsidR="00465F43" w:rsidRPr="00F050C2" w:rsidRDefault="00465F43" w:rsidP="0006608B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Эту игру я</w:t>
      </w:r>
      <w:r w:rsidR="006C09A5"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применяю </w:t>
      </w: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как рефлексию в конце деятельности. </w:t>
      </w:r>
      <w:r w:rsidR="006C09A5"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Можно не только прикреплять лучики, но и украшать</w:t>
      </w:r>
      <w:r w:rsidRPr="00F05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лучики лентами, что способствует развитию ручной ловкости, движений кисти и пальцев рук, умелости, точности.</w:t>
      </w:r>
    </w:p>
    <w:p w:rsidR="005E3D90" w:rsidRPr="005E3D90" w:rsidRDefault="005E3D90" w:rsidP="005E3D90">
      <w:pPr>
        <w:rPr>
          <w:rFonts w:ascii="Times New Roman" w:hAnsi="Times New Roman" w:cs="Times New Roman"/>
          <w:sz w:val="32"/>
          <w:szCs w:val="32"/>
          <w:u w:val="single"/>
        </w:rPr>
      </w:pP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>(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11</w:t>
      </w:r>
      <w:r w:rsidRPr="005E3D90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</w:rPr>
        <w:t xml:space="preserve"> слайд</w:t>
      </w:r>
      <w:r w:rsidRPr="005E3D9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 xml:space="preserve">) </w:t>
      </w:r>
    </w:p>
    <w:p w:rsidR="00BA3FA0" w:rsidRPr="00F050C2" w:rsidRDefault="00E52CE8" w:rsidP="00BA3FA0">
      <w:pPr>
        <w:pStyle w:val="a3"/>
        <w:rPr>
          <w:color w:val="000000"/>
          <w:sz w:val="32"/>
          <w:szCs w:val="32"/>
        </w:rPr>
      </w:pPr>
      <w:r w:rsidRPr="00F050C2">
        <w:rPr>
          <w:sz w:val="32"/>
          <w:szCs w:val="32"/>
        </w:rPr>
        <w:t xml:space="preserve">Хочу закончить наш мастер – класс словами </w:t>
      </w:r>
      <w:r w:rsidR="007579B9" w:rsidRPr="00F050C2">
        <w:rPr>
          <w:sz w:val="32"/>
          <w:szCs w:val="32"/>
        </w:rPr>
        <w:t xml:space="preserve"> философа Эммануила</w:t>
      </w:r>
      <w:bookmarkStart w:id="0" w:name="_GoBack"/>
      <w:bookmarkEnd w:id="0"/>
      <w:r w:rsidR="00343B90" w:rsidRPr="00F050C2">
        <w:rPr>
          <w:sz w:val="32"/>
          <w:szCs w:val="32"/>
        </w:rPr>
        <w:t xml:space="preserve"> </w:t>
      </w:r>
      <w:r w:rsidR="00BA3FA0" w:rsidRPr="00F050C2">
        <w:rPr>
          <w:color w:val="000000"/>
          <w:sz w:val="32"/>
          <w:szCs w:val="32"/>
        </w:rPr>
        <w:t>Канта -  «Рука – это своего рода внешний мозг!». Это значит, что на кончиках пальцев расположены нервные окончания, которые способствуют передаче огромного количества сигналов в мозговой центр, а это влияет на развитие ребёнка в целом.</w:t>
      </w:r>
    </w:p>
    <w:p w:rsidR="00E52CE8" w:rsidRPr="00F050C2" w:rsidRDefault="00E52CE8" w:rsidP="00E52CE8">
      <w:pPr>
        <w:pStyle w:val="a3"/>
        <w:rPr>
          <w:sz w:val="32"/>
          <w:szCs w:val="32"/>
        </w:rPr>
      </w:pPr>
      <w:r w:rsidRPr="00F050C2">
        <w:rPr>
          <w:sz w:val="32"/>
          <w:szCs w:val="32"/>
        </w:rPr>
        <w:t>Бу</w:t>
      </w:r>
      <w:r w:rsidR="007579B9" w:rsidRPr="00F050C2">
        <w:rPr>
          <w:sz w:val="32"/>
          <w:szCs w:val="32"/>
        </w:rPr>
        <w:t>ду рада, если данные игры</w:t>
      </w:r>
      <w:r w:rsidRPr="00F050C2">
        <w:rPr>
          <w:sz w:val="32"/>
          <w:szCs w:val="32"/>
        </w:rPr>
        <w:t xml:space="preserve"> вы будете использовать в своей работе. А мне остаётся только поблагодарить Вас за внимание, мне было приятно с вами работать.</w:t>
      </w:r>
    </w:p>
    <w:p w:rsidR="00E52CE8" w:rsidRPr="00F050C2" w:rsidRDefault="00E52CE8" w:rsidP="00E52CE8">
      <w:pPr>
        <w:pStyle w:val="a3"/>
        <w:rPr>
          <w:sz w:val="32"/>
          <w:szCs w:val="32"/>
        </w:rPr>
      </w:pPr>
      <w:r w:rsidRPr="00F050C2">
        <w:rPr>
          <w:sz w:val="32"/>
          <w:szCs w:val="32"/>
        </w:rPr>
        <w:t>Желаю всем творческих успехов.</w:t>
      </w:r>
    </w:p>
    <w:p w:rsidR="0006608B" w:rsidRPr="00F050C2" w:rsidRDefault="0006608B" w:rsidP="004B7BCB">
      <w:pPr>
        <w:rPr>
          <w:rFonts w:ascii="Times New Roman" w:hAnsi="Times New Roman" w:cs="Times New Roman"/>
          <w:sz w:val="32"/>
          <w:szCs w:val="32"/>
          <w:shd w:val="clear" w:color="auto" w:fill="FEFEFE"/>
        </w:rPr>
      </w:pPr>
    </w:p>
    <w:p w:rsidR="004B7BCB" w:rsidRPr="00F050C2" w:rsidRDefault="004B7BCB" w:rsidP="0043471D">
      <w:pPr>
        <w:pStyle w:val="a3"/>
        <w:shd w:val="clear" w:color="auto" w:fill="FFFFFF"/>
        <w:spacing w:before="240" w:beforeAutospacing="0" w:after="240" w:afterAutospacing="0" w:line="315" w:lineRule="atLeast"/>
        <w:rPr>
          <w:color w:val="FF0000"/>
          <w:sz w:val="32"/>
          <w:szCs w:val="32"/>
        </w:rPr>
      </w:pPr>
    </w:p>
    <w:p w:rsidR="006505B6" w:rsidRPr="00F050C2" w:rsidRDefault="006505B6" w:rsidP="00173B30">
      <w:pPr>
        <w:rPr>
          <w:rFonts w:ascii="Times New Roman" w:hAnsi="Times New Roman" w:cs="Times New Roman"/>
          <w:sz w:val="32"/>
          <w:szCs w:val="32"/>
        </w:rPr>
      </w:pPr>
    </w:p>
    <w:p w:rsidR="00FE5688" w:rsidRPr="00F050C2" w:rsidRDefault="00FE5688" w:rsidP="00173B30">
      <w:pPr>
        <w:rPr>
          <w:rFonts w:ascii="Times New Roman" w:hAnsi="Times New Roman" w:cs="Times New Roman"/>
          <w:sz w:val="32"/>
          <w:szCs w:val="32"/>
        </w:rPr>
      </w:pPr>
    </w:p>
    <w:p w:rsidR="00302425" w:rsidRPr="00F050C2" w:rsidRDefault="00302425">
      <w:pPr>
        <w:rPr>
          <w:rFonts w:ascii="Times New Roman" w:hAnsi="Times New Roman" w:cs="Times New Roman"/>
          <w:color w:val="FF0000"/>
          <w:sz w:val="32"/>
          <w:szCs w:val="32"/>
        </w:rPr>
      </w:pPr>
    </w:p>
    <w:sectPr w:rsidR="00302425" w:rsidRPr="00F050C2" w:rsidSect="00673AA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5FBC"/>
    <w:multiLevelType w:val="hybridMultilevel"/>
    <w:tmpl w:val="96EA20CA"/>
    <w:lvl w:ilvl="0" w:tplc="543E23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95F2B"/>
    <w:rsid w:val="0006608B"/>
    <w:rsid w:val="00125379"/>
    <w:rsid w:val="00131B4E"/>
    <w:rsid w:val="00173B30"/>
    <w:rsid w:val="00195F2B"/>
    <w:rsid w:val="001D266D"/>
    <w:rsid w:val="001E530E"/>
    <w:rsid w:val="00214C00"/>
    <w:rsid w:val="00243B54"/>
    <w:rsid w:val="00246B75"/>
    <w:rsid w:val="002B5A60"/>
    <w:rsid w:val="002E38D5"/>
    <w:rsid w:val="00302425"/>
    <w:rsid w:val="00322427"/>
    <w:rsid w:val="00343B90"/>
    <w:rsid w:val="00346F95"/>
    <w:rsid w:val="00374E93"/>
    <w:rsid w:val="00411F60"/>
    <w:rsid w:val="0043471D"/>
    <w:rsid w:val="00465F43"/>
    <w:rsid w:val="004B7BCB"/>
    <w:rsid w:val="004F0EC5"/>
    <w:rsid w:val="00531D49"/>
    <w:rsid w:val="00535920"/>
    <w:rsid w:val="005E3D90"/>
    <w:rsid w:val="006505B6"/>
    <w:rsid w:val="00667FCF"/>
    <w:rsid w:val="00673AAF"/>
    <w:rsid w:val="0069365E"/>
    <w:rsid w:val="006B471D"/>
    <w:rsid w:val="006C09A5"/>
    <w:rsid w:val="007579B9"/>
    <w:rsid w:val="007A30F6"/>
    <w:rsid w:val="00813A6F"/>
    <w:rsid w:val="008447CF"/>
    <w:rsid w:val="00914B84"/>
    <w:rsid w:val="009431C6"/>
    <w:rsid w:val="009C3BEB"/>
    <w:rsid w:val="00A17446"/>
    <w:rsid w:val="00A448A5"/>
    <w:rsid w:val="00A75AD3"/>
    <w:rsid w:val="00B23C32"/>
    <w:rsid w:val="00BA3FA0"/>
    <w:rsid w:val="00BC691F"/>
    <w:rsid w:val="00BE7CF6"/>
    <w:rsid w:val="00C574DA"/>
    <w:rsid w:val="00C826A2"/>
    <w:rsid w:val="00C903E0"/>
    <w:rsid w:val="00CD20CA"/>
    <w:rsid w:val="00D0316A"/>
    <w:rsid w:val="00D943D8"/>
    <w:rsid w:val="00DE3336"/>
    <w:rsid w:val="00DE4128"/>
    <w:rsid w:val="00E155F8"/>
    <w:rsid w:val="00E173C3"/>
    <w:rsid w:val="00E52CE8"/>
    <w:rsid w:val="00F050C2"/>
    <w:rsid w:val="00F230F4"/>
    <w:rsid w:val="00F92AF4"/>
    <w:rsid w:val="00F96523"/>
    <w:rsid w:val="00FD483A"/>
    <w:rsid w:val="00FE5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6608B"/>
    <w:pPr>
      <w:ind w:left="720"/>
      <w:contextualSpacing/>
    </w:pPr>
  </w:style>
  <w:style w:type="character" w:customStyle="1" w:styleId="c1">
    <w:name w:val="c1"/>
    <w:basedOn w:val="a0"/>
    <w:rsid w:val="00BE7CF6"/>
  </w:style>
  <w:style w:type="paragraph" w:customStyle="1" w:styleId="c0">
    <w:name w:val="c0"/>
    <w:basedOn w:val="a"/>
    <w:rsid w:val="0041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11F60"/>
  </w:style>
  <w:style w:type="character" w:customStyle="1" w:styleId="apple-converted-space">
    <w:name w:val="apple-converted-space"/>
    <w:basedOn w:val="a0"/>
    <w:rsid w:val="00411F60"/>
  </w:style>
  <w:style w:type="paragraph" w:customStyle="1" w:styleId="c2">
    <w:name w:val="c2"/>
    <w:basedOn w:val="a"/>
    <w:rsid w:val="00411F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11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1330</Words>
  <Characters>7582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27</Company>
  <LinksUpToDate>false</LinksUpToDate>
  <CharactersWithSpaces>8895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11</cp:revision>
  <cp:lastPrinted>2016-10-12T06:44:00Z</cp:lastPrinted>
  <dcterms:created xsi:type="dcterms:W3CDTF">2016-10-04T05:15:00Z</dcterms:created>
  <dcterms:modified xsi:type="dcterms:W3CDTF">2016-10-12T06:45:00Z</dcterms:modified>
</cp:coreProperties>
</file>